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B" w:rsidRPr="003F0531" w:rsidRDefault="0064171B" w:rsidP="0064171B">
      <w:pPr>
        <w:pStyle w:val="Heading1"/>
        <w:spacing w:before="79" w:line="348" w:lineRule="auto"/>
        <w:ind w:left="3614" w:right="2275" w:hanging="1283"/>
        <w:jc w:val="center"/>
        <w:rPr>
          <w:sz w:val="28"/>
          <w:szCs w:val="28"/>
          <w:u w:val="single"/>
        </w:rPr>
      </w:pPr>
      <w:r w:rsidRPr="003F0531">
        <w:rPr>
          <w:sz w:val="28"/>
          <w:szCs w:val="28"/>
          <w:u w:val="single"/>
        </w:rPr>
        <w:t>Model Ques</w:t>
      </w:r>
      <w:r w:rsidR="00774981">
        <w:rPr>
          <w:sz w:val="28"/>
          <w:szCs w:val="28"/>
          <w:u w:val="single"/>
        </w:rPr>
        <w:t>tion</w:t>
      </w:r>
      <w:r w:rsidRPr="003F0531">
        <w:rPr>
          <w:sz w:val="28"/>
          <w:szCs w:val="28"/>
          <w:u w:val="single"/>
        </w:rPr>
        <w:t xml:space="preserve"> G.E.-3 Mathematics</w:t>
      </w:r>
    </w:p>
    <w:p w:rsidR="0064171B" w:rsidRPr="003F0531" w:rsidRDefault="0064171B" w:rsidP="0064171B">
      <w:pPr>
        <w:pStyle w:val="Heading1"/>
        <w:spacing w:before="79" w:line="348" w:lineRule="auto"/>
        <w:ind w:left="3614" w:right="2275" w:hanging="1283"/>
        <w:jc w:val="center"/>
        <w:rPr>
          <w:sz w:val="28"/>
          <w:szCs w:val="28"/>
          <w:u w:val="single"/>
        </w:rPr>
      </w:pPr>
      <w:r w:rsidRPr="003F0531">
        <w:rPr>
          <w:sz w:val="28"/>
          <w:szCs w:val="28"/>
          <w:u w:val="single"/>
        </w:rPr>
        <w:t>Multiple Choice Questions</w:t>
      </w:r>
    </w:p>
    <w:p w:rsidR="0064171B" w:rsidRDefault="0064171B" w:rsidP="00612B85">
      <w:pPr>
        <w:pStyle w:val="Heading1"/>
        <w:numPr>
          <w:ilvl w:val="0"/>
          <w:numId w:val="2"/>
        </w:numPr>
        <w:spacing w:before="79" w:line="348" w:lineRule="auto"/>
        <w:ind w:left="709" w:right="85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 ………… is an ordered collection of objects.</w:t>
      </w:r>
    </w:p>
    <w:p w:rsidR="0064171B" w:rsidRDefault="0064171B" w:rsidP="00612B85">
      <w:pPr>
        <w:pStyle w:val="Heading1"/>
        <w:spacing w:before="79" w:line="348" w:lineRule="auto"/>
        <w:ind w:left="709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a) Relation b) Function c) Set D) Proposition</w:t>
      </w:r>
    </w:p>
    <w:p w:rsidR="0064171B" w:rsidRDefault="0064171B" w:rsidP="00612B85">
      <w:pPr>
        <w:pStyle w:val="Heading1"/>
        <w:numPr>
          <w:ilvl w:val="0"/>
          <w:numId w:val="2"/>
        </w:numPr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A∩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=φ </m:t>
        </m:r>
      </m:oMath>
      <w:r>
        <w:rPr>
          <w:b w:val="0"/>
          <w:sz w:val="28"/>
          <w:szCs w:val="28"/>
        </w:rPr>
        <w:t>then</w:t>
      </w:r>
    </w:p>
    <w:p w:rsidR="000919C8" w:rsidRDefault="0064171B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a</w:t>
      </w:r>
      <w:proofErr w:type="gramEnd"/>
      <w:r>
        <w:rPr>
          <w:b w:val="0"/>
          <w:sz w:val="28"/>
          <w:szCs w:val="28"/>
        </w:rPr>
        <w:t>) A=B</w:t>
      </w:r>
    </w:p>
    <w:p w:rsidR="000919C8" w:rsidRDefault="0064171B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b) B</w:t>
      </w:r>
      <m:oMath>
        <m:r>
          <w:rPr>
            <w:rFonts w:ascii="Cambria Math" w:hAnsi="Cambria Math"/>
            <w:sz w:val="28"/>
            <w:szCs w:val="28"/>
          </w:rPr>
          <m:t>≠A</m:t>
        </m:r>
      </m:oMath>
    </w:p>
    <w:p w:rsidR="000919C8" w:rsidRDefault="0064171B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c</w:t>
      </w:r>
      <w:proofErr w:type="gramEnd"/>
      <w:r>
        <w:rPr>
          <w:b w:val="0"/>
          <w:sz w:val="28"/>
          <w:szCs w:val="28"/>
        </w:rPr>
        <w:t>) A is proper subset of B</w:t>
      </w:r>
    </w:p>
    <w:p w:rsidR="0064171B" w:rsidRDefault="0064171B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d)</w:t>
      </w:r>
      <w:r w:rsidR="000D3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None</w:t>
      </w:r>
    </w:p>
    <w:p w:rsidR="0064171B" w:rsidRDefault="0064171B" w:rsidP="00612B85">
      <w:pPr>
        <w:pStyle w:val="Heading1"/>
        <w:numPr>
          <w:ilvl w:val="0"/>
          <w:numId w:val="2"/>
        </w:numPr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Which of the following is generalized distribution law</w:t>
      </w:r>
    </w:p>
    <w:p w:rsidR="0064171B" w:rsidRDefault="0064171B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</w:t>
      </w:r>
      <m:oMath>
        <m:r>
          <w:rPr>
            <w:rFonts w:ascii="Cambria Math" w:hAnsi="Cambria Math"/>
            <w:sz w:val="28"/>
            <w:szCs w:val="28"/>
          </w:rPr>
          <m:t>B∩(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)=</m:t>
            </m:r>
            <m:nary>
              <m:naryPr>
                <m:chr m:val="⋃"/>
                <m:limLoc m:val="undOvr"/>
                <m:supHide m:val="on"/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i∈I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B∩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nary>
      </m:oMath>
    </w:p>
    <w:p w:rsidR="00471F97" w:rsidRDefault="00471F97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B∪(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)=</m:t>
            </m:r>
            <m:nary>
              <m:naryPr>
                <m:chr m:val="⋃"/>
                <m:limLoc m:val="undOvr"/>
                <m:supHide m:val="on"/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i∈I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B∩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nary>
      </m:oMath>
    </w:p>
    <w:p w:rsidR="00471F97" w:rsidRDefault="00471F97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m:oMath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∪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=(</m:t>
            </m:r>
            <m:nary>
              <m:naryPr>
                <m:chr m:val="⋃"/>
                <m:limLoc m:val="undOvr"/>
                <m:supHide m:val="on"/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i∈I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e>
        </m:nary>
        <m:r>
          <w:rPr>
            <w:rFonts w:ascii="Cambria Math" w:hAnsi="Cambria Math"/>
            <w:sz w:val="28"/>
            <w:szCs w:val="28"/>
          </w:rPr>
          <m:t>∪(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</w:p>
    <w:p w:rsidR="000919C8" w:rsidRDefault="000919C8" w:rsidP="00612B85">
      <w:pPr>
        <w:pStyle w:val="Heading1"/>
        <w:numPr>
          <w:ilvl w:val="0"/>
          <w:numId w:val="2"/>
        </w:numPr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 xml:space="preserve">f:X→Y, A⊆X, B⊆X </m:t>
        </m:r>
      </m:oMath>
      <w:r>
        <w:rPr>
          <w:b w:val="0"/>
          <w:sz w:val="28"/>
          <w:szCs w:val="28"/>
        </w:rPr>
        <w:t>then</w:t>
      </w:r>
    </w:p>
    <w:p w:rsidR="000919C8" w:rsidRPr="000919C8" w:rsidRDefault="000919C8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A∪B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∪f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</w:p>
    <w:p w:rsidR="000919C8" w:rsidRPr="000919C8" w:rsidRDefault="000919C8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A∪B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∩f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</w:p>
    <w:p w:rsidR="000919C8" w:rsidRPr="00EB1456" w:rsidRDefault="000919C8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A∩B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∩f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</w:p>
    <w:p w:rsidR="00EB1456" w:rsidRPr="00EB1456" w:rsidRDefault="00EB1456" w:rsidP="00612B85">
      <w:pPr>
        <w:pStyle w:val="Heading1"/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d)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A∪B</m:t>
            </m:r>
          </m:e>
        </m:d>
        <m:r>
          <w:rPr>
            <w:rFonts w:ascii="Cambria Math" w:hAnsi="Cambria Math"/>
            <w:sz w:val="28"/>
            <w:szCs w:val="28"/>
          </w:rPr>
          <m:t>≠f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∪f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</w:p>
    <w:p w:rsidR="00EB1456" w:rsidRDefault="00EB1456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</w:t>
      </w:r>
      <w:r w:rsidR="000D3121">
        <w:rPr>
          <w:b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1,10,11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2,4,6,8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5,7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4=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2,5,7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2,4,5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and I=</m:t>
        </m:r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2,3,5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then 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is equal to</m:t>
            </m:r>
          </m:e>
        </m:nary>
      </m:oMath>
    </w:p>
    <w:p w:rsidR="000D3121" w:rsidRDefault="000D3121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{2</w:t>
      </w:r>
      <w:proofErr w:type="gramStart"/>
      <w:r>
        <w:rPr>
          <w:b w:val="0"/>
          <w:sz w:val="28"/>
          <w:szCs w:val="28"/>
        </w:rPr>
        <w:t>,4,6,8,5,7</w:t>
      </w:r>
      <w:proofErr w:type="gramEnd"/>
      <w:r>
        <w:rPr>
          <w:b w:val="0"/>
          <w:sz w:val="28"/>
          <w:szCs w:val="28"/>
        </w:rPr>
        <w:t>}</w:t>
      </w:r>
    </w:p>
    <w:p w:rsidR="000D3121" w:rsidRDefault="000D3121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{2}</w:t>
      </w:r>
    </w:p>
    <w:p w:rsidR="000D3121" w:rsidRPr="000D3121" w:rsidRDefault="000D3121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</w:p>
    <w:p w:rsidR="000D3121" w:rsidRDefault="000D3121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d) {1</w:t>
      </w:r>
      <w:proofErr w:type="gramStart"/>
      <w:r>
        <w:rPr>
          <w:b w:val="0"/>
          <w:sz w:val="28"/>
          <w:szCs w:val="28"/>
        </w:rPr>
        <w:t>,2,5</w:t>
      </w:r>
      <w:proofErr w:type="gramEnd"/>
      <w:r>
        <w:rPr>
          <w:b w:val="0"/>
          <w:sz w:val="28"/>
          <w:szCs w:val="28"/>
        </w:rPr>
        <w:t>}</w:t>
      </w:r>
    </w:p>
    <w:p w:rsidR="00536A54" w:rsidRDefault="00536A54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Find the false statement “If </w:t>
      </w:r>
      <m:oMath>
        <m:r>
          <w:rPr>
            <w:rFonts w:ascii="Cambria Math" w:hAnsi="Cambria Math"/>
            <w:sz w:val="28"/>
            <w:szCs w:val="28"/>
          </w:rPr>
          <m:t xml:space="preserve">R and 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b w:val="0"/>
          <w:sz w:val="28"/>
          <w:szCs w:val="28"/>
        </w:rPr>
        <w:t xml:space="preserve"> be two relations on A then</w:t>
      </w:r>
    </w:p>
    <w:p w:rsidR="00536A54" w:rsidRDefault="00536A54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a</w:t>
      </w:r>
      <w:proofErr w:type="gramEnd"/>
      <w:r>
        <w:rPr>
          <w:b w:val="0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R∪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b w:val="0"/>
          <w:sz w:val="28"/>
          <w:szCs w:val="28"/>
        </w:rPr>
        <w:t xml:space="preserve"> is reflexive.</w:t>
      </w:r>
    </w:p>
    <w:p w:rsidR="00536A54" w:rsidRDefault="00536A54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b</w:t>
      </w:r>
      <w:proofErr w:type="gramEnd"/>
      <w:r>
        <w:rPr>
          <w:b w:val="0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R∪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b w:val="0"/>
          <w:sz w:val="28"/>
          <w:szCs w:val="28"/>
        </w:rPr>
        <w:t xml:space="preserve"> is symmetric</w:t>
      </w:r>
      <w:r w:rsidR="002A2C1D">
        <w:rPr>
          <w:b w:val="0"/>
          <w:sz w:val="28"/>
          <w:szCs w:val="28"/>
        </w:rPr>
        <w:t>.</w:t>
      </w:r>
    </w:p>
    <w:p w:rsidR="002A2C1D" w:rsidRDefault="002A2C1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c</w:t>
      </w:r>
      <w:proofErr w:type="gramEnd"/>
      <w:r>
        <w:rPr>
          <w:b w:val="0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R∩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b w:val="0"/>
          <w:sz w:val="28"/>
          <w:szCs w:val="28"/>
        </w:rPr>
        <w:t xml:space="preserve"> is transitive.</w:t>
      </w:r>
    </w:p>
    <w:p w:rsidR="002A2C1D" w:rsidRDefault="002A2C1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d</w:t>
      </w:r>
      <w:proofErr w:type="gramEnd"/>
      <w:r>
        <w:rPr>
          <w:b w:val="0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R∪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b w:val="0"/>
          <w:sz w:val="28"/>
          <w:szCs w:val="28"/>
        </w:rPr>
        <w:t xml:space="preserve"> is transitive.</w:t>
      </w:r>
    </w:p>
    <w:p w:rsidR="002A2C1D" w:rsidRPr="002A2C1D" w:rsidRDefault="002A2C1D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What is the order of the differential equation </w:t>
      </w:r>
      <m:oMath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+4y=sinx</m:t>
        </m:r>
      </m:oMath>
    </w:p>
    <w:p w:rsidR="002A2C1D" w:rsidRDefault="002A2C1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0.5</w:t>
      </w:r>
    </w:p>
    <w:p w:rsidR="002A2C1D" w:rsidRDefault="002A2C1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1</w:t>
      </w:r>
    </w:p>
    <w:p w:rsidR="002A2C1D" w:rsidRDefault="002A2C1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2</w:t>
      </w:r>
    </w:p>
    <w:p w:rsidR="002A2C1D" w:rsidRDefault="002A2C1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d) 0</w:t>
      </w:r>
    </w:p>
    <w:p w:rsidR="00612B85" w:rsidRDefault="00641CE3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What is the degree of the differential equation</w:t>
      </w:r>
    </w:p>
    <w:p w:rsidR="00641CE3" w:rsidRP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+2y=0</m:t>
        </m:r>
      </m:oMath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0</w:t>
      </w:r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1</w:t>
      </w:r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2</w:t>
      </w:r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d) 3</w:t>
      </w:r>
    </w:p>
    <w:p w:rsidR="00641CE3" w:rsidRDefault="00641CE3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Which of these differential equation is not in the </w:t>
      </w:r>
      <w:proofErr w:type="spellStart"/>
      <w:r>
        <w:rPr>
          <w:b w:val="0"/>
          <w:sz w:val="28"/>
          <w:szCs w:val="28"/>
        </w:rPr>
        <w:t>Clairaut’s</w:t>
      </w:r>
      <w:proofErr w:type="spellEnd"/>
      <w:r>
        <w:rPr>
          <w:b w:val="0"/>
          <w:sz w:val="28"/>
          <w:szCs w:val="28"/>
        </w:rPr>
        <w:t xml:space="preserve"> form</w:t>
      </w:r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y=px+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41CE3" w:rsidRP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y=px+logp</m:t>
        </m:r>
      </m:oMath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y=px+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</w:p>
    <w:p w:rsidR="00641CE3" w:rsidRDefault="00641CE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d)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+2xp-3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612B85" w:rsidRDefault="00535E93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integrating factor of the differential equation</w:t>
      </w:r>
    </w:p>
    <w:p w:rsidR="00641CE3" w:rsidRDefault="00535E9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x+y+1</m:t>
            </m:r>
          </m:e>
        </m:d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is</w:t>
      </w:r>
      <w:proofErr w:type="gramEnd"/>
    </w:p>
    <w:p w:rsidR="00535E93" w:rsidRDefault="00535E9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</m:oMath>
    </w:p>
    <w:p w:rsidR="00535E93" w:rsidRDefault="00535E9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</w:t>
      </w:r>
      <m:oMath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-y</m:t>
            </m:r>
          </m:sup>
        </m:sSup>
      </m:oMath>
    </w:p>
    <w:p w:rsidR="00535E93" w:rsidRDefault="00535E9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2</w:t>
      </w:r>
    </w:p>
    <w:p w:rsidR="00535E93" w:rsidRDefault="00535E9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d) 1</w:t>
      </w:r>
    </w:p>
    <w:p w:rsidR="00535E93" w:rsidRDefault="005A1B22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Which of the following statements is false</w:t>
      </w:r>
    </w:p>
    <w:p w:rsidR="005A1B22" w:rsidRDefault="005A1B2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If a function f is not defined at x=a then it is not continuous at x=a.</w:t>
      </w:r>
    </w:p>
    <w:p w:rsidR="005A1B22" w:rsidRDefault="005A1B2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All polynomial functions are continuous.</w:t>
      </w:r>
    </w:p>
    <w:p w:rsidR="005A1B22" w:rsidRDefault="005A1B2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Product of two continuous functions is continuous.</w:t>
      </w:r>
    </w:p>
    <w:p w:rsidR="005A1B22" w:rsidRDefault="005A1B2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If f is continuous </w:t>
      </w:r>
      <w:proofErr w:type="gramStart"/>
      <w:r>
        <w:rPr>
          <w:b w:val="0"/>
          <w:sz w:val="28"/>
          <w:szCs w:val="28"/>
        </w:rPr>
        <w:t xml:space="preserve">the </w:t>
      </w:r>
      <m:oMath>
        <m:r>
          <w:rPr>
            <w:rFonts w:ascii="Cambria Math" w:hAnsi="Cambria Math"/>
            <w:sz w:val="28"/>
            <w:szCs w:val="28"/>
          </w:rPr>
          <m:t>| f |</m:t>
        </m:r>
      </m:oMath>
      <w:r>
        <w:rPr>
          <w:b w:val="0"/>
          <w:sz w:val="28"/>
          <w:szCs w:val="28"/>
        </w:rPr>
        <w:t xml:space="preserve"> is</w:t>
      </w:r>
      <w:proofErr w:type="gramEnd"/>
      <w:r>
        <w:rPr>
          <w:b w:val="0"/>
          <w:sz w:val="28"/>
          <w:szCs w:val="28"/>
        </w:rPr>
        <w:t xml:space="preserve"> not continuous.</w:t>
      </w:r>
    </w:p>
    <w:p w:rsidR="005A1B22" w:rsidRDefault="000912D9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 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den>
            </m:f>
          </m:e>
        </m:func>
      </m:oMath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is</w:t>
      </w:r>
      <w:proofErr w:type="gramEnd"/>
      <w:r>
        <w:rPr>
          <w:b w:val="0"/>
          <w:sz w:val="28"/>
          <w:szCs w:val="28"/>
        </w:rPr>
        <w:t xml:space="preserve"> equal to</w:t>
      </w:r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0</w:t>
      </w:r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w:proofErr w:type="gramStart"/>
      <w:r>
        <w:rPr>
          <w:b w:val="0"/>
          <w:sz w:val="28"/>
          <w:szCs w:val="28"/>
        </w:rPr>
        <w:t>none</w:t>
      </w:r>
      <w:proofErr w:type="gramEnd"/>
    </w:p>
    <w:p w:rsidR="000912D9" w:rsidRDefault="000912D9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 function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at x=0</m:t>
        </m:r>
      </m:oMath>
      <w:r>
        <w:rPr>
          <w:b w:val="0"/>
          <w:sz w:val="28"/>
          <w:szCs w:val="28"/>
        </w:rPr>
        <w:t xml:space="preserve"> is </w:t>
      </w:r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a</w:t>
      </w:r>
      <w:proofErr w:type="gramEnd"/>
      <w:r>
        <w:rPr>
          <w:b w:val="0"/>
          <w:sz w:val="28"/>
          <w:szCs w:val="28"/>
        </w:rPr>
        <w:t>) continuous and differentiable</w:t>
      </w:r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w:proofErr w:type="gramStart"/>
      <w:r>
        <w:rPr>
          <w:b w:val="0"/>
          <w:sz w:val="28"/>
          <w:szCs w:val="28"/>
        </w:rPr>
        <w:t>continuous</w:t>
      </w:r>
      <w:proofErr w:type="gramEnd"/>
      <w:r>
        <w:rPr>
          <w:b w:val="0"/>
          <w:sz w:val="28"/>
          <w:szCs w:val="28"/>
        </w:rPr>
        <w:t xml:space="preserve"> but not differentiable.</w:t>
      </w:r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w:proofErr w:type="gramStart"/>
      <w:r>
        <w:rPr>
          <w:b w:val="0"/>
          <w:sz w:val="28"/>
          <w:szCs w:val="28"/>
        </w:rPr>
        <w:t>not</w:t>
      </w:r>
      <w:proofErr w:type="gramEnd"/>
      <w:r>
        <w:rPr>
          <w:b w:val="0"/>
          <w:sz w:val="28"/>
          <w:szCs w:val="28"/>
        </w:rPr>
        <w:t xml:space="preserve"> continuous but differentiable.</w:t>
      </w:r>
    </w:p>
    <w:p w:rsidR="000912D9" w:rsidRDefault="000912D9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d) </w:t>
      </w:r>
      <w:proofErr w:type="gramStart"/>
      <w:r>
        <w:rPr>
          <w:b w:val="0"/>
          <w:sz w:val="28"/>
          <w:szCs w:val="28"/>
        </w:rPr>
        <w:t>neither</w:t>
      </w:r>
      <w:proofErr w:type="gramEnd"/>
      <w:r>
        <w:rPr>
          <w:b w:val="0"/>
          <w:sz w:val="28"/>
          <w:szCs w:val="28"/>
        </w:rPr>
        <w:t xml:space="preserve"> continuous nor differentiable.</w:t>
      </w:r>
    </w:p>
    <w:p w:rsidR="00C44B5D" w:rsidRDefault="00C44B5D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 f and g are continuous on [</w:t>
      </w:r>
      <w:proofErr w:type="spellStart"/>
      <w:r>
        <w:rPr>
          <w:b w:val="0"/>
          <w:sz w:val="28"/>
          <w:szCs w:val="28"/>
        </w:rPr>
        <w:t>a</w:t>
      </w:r>
      <w:proofErr w:type="gramStart"/>
      <w:r>
        <w:rPr>
          <w:b w:val="0"/>
          <w:sz w:val="28"/>
          <w:szCs w:val="28"/>
        </w:rPr>
        <w:t>,b</w:t>
      </w:r>
      <w:proofErr w:type="spellEnd"/>
      <w:proofErr w:type="gramEnd"/>
      <w:r>
        <w:rPr>
          <w:b w:val="0"/>
          <w:sz w:val="28"/>
          <w:szCs w:val="28"/>
        </w:rPr>
        <w:t>] and have equal finite derivatives in [</w:t>
      </w:r>
      <w:proofErr w:type="spellStart"/>
      <w:r>
        <w:rPr>
          <w:b w:val="0"/>
          <w:sz w:val="28"/>
          <w:szCs w:val="28"/>
        </w:rPr>
        <w:t>a,b</w:t>
      </w:r>
      <w:proofErr w:type="spellEnd"/>
      <w:r>
        <w:rPr>
          <w:b w:val="0"/>
          <w:sz w:val="28"/>
          <w:szCs w:val="28"/>
        </w:rPr>
        <w:t>] then f-g</w:t>
      </w:r>
    </w:p>
    <w:p w:rsidR="00C44B5D" w:rsidRDefault="00C44B5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a</w:t>
      </w:r>
      <w:proofErr w:type="gramEnd"/>
      <w:r>
        <w:rPr>
          <w:b w:val="0"/>
          <w:sz w:val="28"/>
          <w:szCs w:val="28"/>
        </w:rPr>
        <w:t>) constant</w:t>
      </w:r>
    </w:p>
    <w:p w:rsidR="00C44B5D" w:rsidRDefault="00C44B5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f/g</w:t>
      </w:r>
    </w:p>
    <w:p w:rsidR="00C44B5D" w:rsidRDefault="00C44B5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w:proofErr w:type="gramStart"/>
      <w:r>
        <w:rPr>
          <w:b w:val="0"/>
          <w:sz w:val="28"/>
          <w:szCs w:val="28"/>
        </w:rPr>
        <w:t>g</w:t>
      </w:r>
      <w:proofErr w:type="gramEnd"/>
    </w:p>
    <w:p w:rsidR="00C44B5D" w:rsidRDefault="00C44B5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</w:p>
    <w:p w:rsidR="005E5070" w:rsidRDefault="005E5070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What is the value of c if the function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+6x-6 for 1≤x≤5 </m:t>
        </m:r>
      </m:oMath>
      <w:r>
        <w:rPr>
          <w:b w:val="0"/>
          <w:sz w:val="28"/>
          <w:szCs w:val="28"/>
        </w:rPr>
        <w:t>is continuous and differentiable over [1</w:t>
      </w:r>
      <w:proofErr w:type="gramStart"/>
      <w:r>
        <w:rPr>
          <w:b w:val="0"/>
          <w:sz w:val="28"/>
          <w:szCs w:val="28"/>
        </w:rPr>
        <w:t>,5</w:t>
      </w:r>
      <w:proofErr w:type="gramEnd"/>
      <w:r>
        <w:rPr>
          <w:b w:val="0"/>
          <w:sz w:val="28"/>
          <w:szCs w:val="28"/>
        </w:rPr>
        <w:t>]</w:t>
      </w:r>
    </w:p>
    <w:p w:rsidR="005E5070" w:rsidRDefault="005E5070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3</w:t>
      </w:r>
    </w:p>
    <w:p w:rsidR="005E5070" w:rsidRDefault="005E5070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1</w:t>
      </w:r>
    </w:p>
    <w:p w:rsidR="005E5070" w:rsidRDefault="005E5070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4</w:t>
      </w:r>
    </w:p>
    <w:p w:rsidR="005E5070" w:rsidRDefault="005E5070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d) 2</w:t>
      </w:r>
    </w:p>
    <w:p w:rsidR="005E5070" w:rsidRDefault="00E56D12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 group </w:t>
      </w:r>
      <w:proofErr w:type="gramStart"/>
      <w:r>
        <w:rPr>
          <w:b w:val="0"/>
          <w:sz w:val="28"/>
          <w:szCs w:val="28"/>
        </w:rPr>
        <w:t>( G</w:t>
      </w:r>
      <w:proofErr w:type="gramEnd"/>
      <w:r>
        <w:rPr>
          <w:b w:val="0"/>
          <w:sz w:val="28"/>
          <w:szCs w:val="28"/>
        </w:rPr>
        <w:t xml:space="preserve">, *) is said to be </w:t>
      </w:r>
      <w:proofErr w:type="spellStart"/>
      <w:r>
        <w:rPr>
          <w:b w:val="0"/>
          <w:sz w:val="28"/>
          <w:szCs w:val="28"/>
        </w:rPr>
        <w:t>abelian</w:t>
      </w:r>
      <w:proofErr w:type="spellEnd"/>
      <w:r>
        <w:rPr>
          <w:b w:val="0"/>
          <w:sz w:val="28"/>
          <w:szCs w:val="28"/>
        </w:rPr>
        <w:t xml:space="preserve"> if</w:t>
      </w:r>
    </w:p>
    <w:p w:rsidR="00E56D12" w:rsidRP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x+y=y+x</m:t>
        </m:r>
      </m:oMath>
    </w:p>
    <w:p w:rsidR="00E56D12" w:rsidRP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x+y=x</m:t>
        </m:r>
      </m:oMath>
    </w:p>
    <w:p w:rsidR="00E56D12" w:rsidRP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x*y=y*x</m:t>
        </m:r>
      </m:oMath>
    </w:p>
    <w:p w:rsidR="00000000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y*x=x+y</m:t>
        </m:r>
      </m:oMath>
    </w:p>
    <w:p w:rsidR="00E56D12" w:rsidRDefault="00E56D12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1,i,-i,-1</m:t>
            </m:r>
          </m:e>
        </m:d>
      </m:oMath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is</w:t>
      </w:r>
      <w:proofErr w:type="gramEnd"/>
      <w:r>
        <w:rPr>
          <w:b w:val="0"/>
          <w:sz w:val="28"/>
          <w:szCs w:val="28"/>
        </w:rPr>
        <w:t xml:space="preserve"> a </w:t>
      </w:r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w:proofErr w:type="spellStart"/>
      <w:r>
        <w:rPr>
          <w:b w:val="0"/>
          <w:sz w:val="28"/>
          <w:szCs w:val="28"/>
        </w:rPr>
        <w:t>Semigroup</w:t>
      </w:r>
      <w:proofErr w:type="spellEnd"/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Cyclic group</w:t>
      </w:r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Subgroup</w:t>
      </w:r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w:proofErr w:type="spellStart"/>
      <w:r>
        <w:rPr>
          <w:b w:val="0"/>
          <w:sz w:val="28"/>
          <w:szCs w:val="28"/>
        </w:rPr>
        <w:t>Abelian</w:t>
      </w:r>
      <w:proofErr w:type="spellEnd"/>
      <w:r>
        <w:rPr>
          <w:b w:val="0"/>
          <w:sz w:val="28"/>
          <w:szCs w:val="28"/>
        </w:rPr>
        <w:t xml:space="preserve"> group</w:t>
      </w:r>
    </w:p>
    <w:p w:rsidR="00E56D12" w:rsidRDefault="00E56D12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 cyclic group is always </w:t>
      </w:r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a) </w:t>
      </w:r>
      <w:proofErr w:type="spellStart"/>
      <w:r>
        <w:rPr>
          <w:b w:val="0"/>
          <w:sz w:val="28"/>
          <w:szCs w:val="28"/>
        </w:rPr>
        <w:t>Abelian</w:t>
      </w:r>
      <w:proofErr w:type="spellEnd"/>
      <w:r>
        <w:rPr>
          <w:b w:val="0"/>
          <w:sz w:val="28"/>
          <w:szCs w:val="28"/>
        </w:rPr>
        <w:t xml:space="preserve"> group</w:t>
      </w:r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w:proofErr w:type="spellStart"/>
      <w:r>
        <w:rPr>
          <w:b w:val="0"/>
          <w:sz w:val="28"/>
          <w:szCs w:val="28"/>
        </w:rPr>
        <w:t>Semigroup</w:t>
      </w:r>
      <w:proofErr w:type="spellEnd"/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w:proofErr w:type="spellStart"/>
      <w:proofErr w:type="gramStart"/>
      <w:r>
        <w:rPr>
          <w:b w:val="0"/>
          <w:sz w:val="28"/>
          <w:szCs w:val="28"/>
        </w:rPr>
        <w:t>monoid</w:t>
      </w:r>
      <w:proofErr w:type="spellEnd"/>
      <w:proofErr w:type="gramEnd"/>
    </w:p>
    <w:p w:rsidR="00E56D12" w:rsidRDefault="00E56D1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w:proofErr w:type="gramStart"/>
      <w:r>
        <w:rPr>
          <w:b w:val="0"/>
          <w:sz w:val="28"/>
          <w:szCs w:val="28"/>
        </w:rPr>
        <w:t>subgroup</w:t>
      </w:r>
      <w:proofErr w:type="gramEnd"/>
    </w:p>
    <w:p w:rsidR="0011723F" w:rsidRDefault="0011723F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multiplicative identity of natural nos. is</w:t>
      </w:r>
    </w:p>
    <w:p w:rsidR="0011723F" w:rsidRDefault="0011723F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0 </w:t>
      </w:r>
    </w:p>
    <w:p w:rsidR="0011723F" w:rsidRDefault="0011723F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b) -1</w:t>
      </w:r>
    </w:p>
    <w:p w:rsidR="0011723F" w:rsidRDefault="0011723F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c) 1</w:t>
      </w:r>
    </w:p>
    <w:p w:rsidR="0011723F" w:rsidRDefault="0011723F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d) 2</w:t>
      </w:r>
    </w:p>
    <w:p w:rsidR="00590798" w:rsidRDefault="00590798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If a function </w:t>
      </w:r>
      <m:oMath>
        <m:r>
          <w:rPr>
            <w:rFonts w:ascii="Cambria Math" w:hAnsi="Cambria Math"/>
            <w:sz w:val="28"/>
            <w:szCs w:val="28"/>
          </w:rPr>
          <m:t>f(x,y)</m:t>
        </m:r>
      </m:oMath>
      <w:r>
        <w:rPr>
          <w:b w:val="0"/>
          <w:sz w:val="28"/>
          <w:szCs w:val="28"/>
        </w:rPr>
        <w:t xml:space="preserve"> is differentiable at a point (</w:t>
      </w:r>
      <w:proofErr w:type="spellStart"/>
      <w:r>
        <w:rPr>
          <w:b w:val="0"/>
          <w:sz w:val="28"/>
          <w:szCs w:val="28"/>
        </w:rPr>
        <w:t>a</w:t>
      </w:r>
      <w:proofErr w:type="gramStart"/>
      <w:r>
        <w:rPr>
          <w:b w:val="0"/>
          <w:sz w:val="28"/>
          <w:szCs w:val="28"/>
        </w:rPr>
        <w:t>,b</w:t>
      </w:r>
      <w:proofErr w:type="spellEnd"/>
      <w:proofErr w:type="gramEnd"/>
      <w:r>
        <w:rPr>
          <w:b w:val="0"/>
          <w:sz w:val="28"/>
          <w:szCs w:val="28"/>
        </w:rPr>
        <w:t>) then</w:t>
      </w:r>
    </w:p>
    <w:p w:rsidR="00590798" w:rsidRDefault="00590798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w:proofErr w:type="gramStart"/>
      </m:oMath>
      <w:r>
        <w:rPr>
          <w:b w:val="0"/>
          <w:sz w:val="28"/>
          <w:szCs w:val="28"/>
        </w:rPr>
        <w:t>may</w:t>
      </w:r>
      <w:proofErr w:type="gramEnd"/>
      <w:r>
        <w:rPr>
          <w:b w:val="0"/>
          <w:sz w:val="28"/>
          <w:szCs w:val="28"/>
        </w:rPr>
        <w:t xml:space="preserve"> or may not exist.</w:t>
      </w:r>
    </w:p>
    <w:p w:rsidR="00590798" w:rsidRDefault="00590798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w:proofErr w:type="gramStart"/>
      </m:oMath>
      <w:r>
        <w:rPr>
          <w:b w:val="0"/>
          <w:sz w:val="28"/>
          <w:szCs w:val="28"/>
        </w:rPr>
        <w:t>both</w:t>
      </w:r>
      <w:proofErr w:type="gramEnd"/>
      <w:r>
        <w:rPr>
          <w:b w:val="0"/>
          <w:sz w:val="28"/>
          <w:szCs w:val="28"/>
        </w:rPr>
        <w:t xml:space="preserve"> exist.</w:t>
      </w:r>
    </w:p>
    <w:p w:rsidR="00590798" w:rsidRDefault="00590798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w:proofErr w:type="gramStart"/>
      <w:r>
        <w:rPr>
          <w:b w:val="0"/>
          <w:sz w:val="28"/>
          <w:szCs w:val="28"/>
        </w:rPr>
        <w:t>only</w:t>
      </w:r>
      <w:proofErr w:type="gramEnd"/>
      <w:r>
        <w:rPr>
          <w:b w:val="0"/>
          <w:sz w:val="28"/>
          <w:szCs w:val="28"/>
        </w:rPr>
        <w:t xml:space="preserve"> one of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>
        <w:rPr>
          <w:b w:val="0"/>
          <w:sz w:val="28"/>
          <w:szCs w:val="28"/>
        </w:rPr>
        <w:t xml:space="preserve"> exist.</w:t>
      </w:r>
    </w:p>
    <w:p w:rsidR="00590798" w:rsidRDefault="00590798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both</w:t>
      </w:r>
      <w:proofErr w:type="gramEnd"/>
      <w:r>
        <w:rPr>
          <w:b w:val="0"/>
          <w:sz w:val="28"/>
          <w:szCs w:val="28"/>
        </w:rPr>
        <w:t xml:space="preserve"> does not exist.</w:t>
      </w:r>
    </w:p>
    <w:p w:rsidR="00553F32" w:rsidRDefault="00553F32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function f should be ………. On [</w:t>
      </w:r>
      <w:proofErr w:type="spellStart"/>
      <w:r>
        <w:rPr>
          <w:b w:val="0"/>
          <w:sz w:val="28"/>
          <w:szCs w:val="28"/>
        </w:rPr>
        <w:t>a</w:t>
      </w:r>
      <w:proofErr w:type="gramStart"/>
      <w:r>
        <w:rPr>
          <w:b w:val="0"/>
          <w:sz w:val="28"/>
          <w:szCs w:val="28"/>
        </w:rPr>
        <w:t>,b</w:t>
      </w:r>
      <w:proofErr w:type="spellEnd"/>
      <w:proofErr w:type="gramEnd"/>
      <w:r>
        <w:rPr>
          <w:b w:val="0"/>
          <w:sz w:val="28"/>
          <w:szCs w:val="28"/>
        </w:rPr>
        <w:t xml:space="preserve">] according to </w:t>
      </w:r>
      <w:proofErr w:type="spellStart"/>
      <w:r>
        <w:rPr>
          <w:b w:val="0"/>
          <w:sz w:val="28"/>
          <w:szCs w:val="28"/>
        </w:rPr>
        <w:t>Rolle’s</w:t>
      </w:r>
      <w:proofErr w:type="spellEnd"/>
      <w:r>
        <w:rPr>
          <w:b w:val="0"/>
          <w:sz w:val="28"/>
          <w:szCs w:val="28"/>
        </w:rPr>
        <w:t xml:space="preserve"> theorem</w:t>
      </w:r>
    </w:p>
    <w:p w:rsidR="00553F32" w:rsidRDefault="00553F3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a</w:t>
      </w:r>
      <w:proofErr w:type="gramEnd"/>
      <w:r>
        <w:rPr>
          <w:b w:val="0"/>
          <w:sz w:val="28"/>
          <w:szCs w:val="28"/>
        </w:rPr>
        <w:t>) continuous</w:t>
      </w:r>
    </w:p>
    <w:p w:rsidR="00553F32" w:rsidRDefault="00553F3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b</w:t>
      </w:r>
      <w:proofErr w:type="gramEnd"/>
      <w:r>
        <w:rPr>
          <w:b w:val="0"/>
          <w:sz w:val="28"/>
          <w:szCs w:val="28"/>
        </w:rPr>
        <w:t>) non-continuous</w:t>
      </w:r>
    </w:p>
    <w:p w:rsidR="00553F32" w:rsidRDefault="00553F3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c</w:t>
      </w:r>
      <w:proofErr w:type="gramEnd"/>
      <w:r>
        <w:rPr>
          <w:b w:val="0"/>
          <w:sz w:val="28"/>
          <w:szCs w:val="28"/>
        </w:rPr>
        <w:t>) integral</w:t>
      </w:r>
    </w:p>
    <w:p w:rsidR="00553F32" w:rsidRDefault="00553F32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d</w:t>
      </w:r>
      <w:proofErr w:type="gramEnd"/>
      <w:r>
        <w:rPr>
          <w:b w:val="0"/>
          <w:sz w:val="28"/>
          <w:szCs w:val="28"/>
        </w:rPr>
        <w:t>) non- existent</w:t>
      </w:r>
    </w:p>
    <w:p w:rsidR="00553F32" w:rsidRDefault="00553F32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function f is differentiable on (</w:t>
      </w:r>
      <w:proofErr w:type="spellStart"/>
      <w:r>
        <w:rPr>
          <w:b w:val="0"/>
          <w:sz w:val="28"/>
          <w:szCs w:val="28"/>
        </w:rPr>
        <w:t>a</w:t>
      </w:r>
      <w:proofErr w:type="gramStart"/>
      <w:r>
        <w:rPr>
          <w:b w:val="0"/>
          <w:sz w:val="28"/>
          <w:szCs w:val="28"/>
        </w:rPr>
        <w:t>,b</w:t>
      </w:r>
      <w:proofErr w:type="spellEnd"/>
      <w:proofErr w:type="gramEnd"/>
      <w:r>
        <w:rPr>
          <w:b w:val="0"/>
          <w:sz w:val="28"/>
          <w:szCs w:val="28"/>
        </w:rPr>
        <w:t xml:space="preserve">) according to </w:t>
      </w:r>
      <w:proofErr w:type="spellStart"/>
      <w:r>
        <w:rPr>
          <w:b w:val="0"/>
          <w:sz w:val="28"/>
          <w:szCs w:val="28"/>
        </w:rPr>
        <w:t>Rolle’s</w:t>
      </w:r>
      <w:proofErr w:type="spellEnd"/>
      <w:r>
        <w:rPr>
          <w:b w:val="0"/>
          <w:sz w:val="28"/>
          <w:szCs w:val="28"/>
        </w:rPr>
        <w:t xml:space="preserve"> theorem</w:t>
      </w:r>
    </w:p>
    <w:p w:rsidR="00CD5BB3" w:rsidRDefault="00CD5BB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a) True</w:t>
      </w:r>
    </w:p>
    <w:p w:rsidR="00CD5BB3" w:rsidRDefault="00CD5BB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b</w:t>
      </w:r>
      <w:proofErr w:type="gramEnd"/>
      <w:r>
        <w:rPr>
          <w:b w:val="0"/>
          <w:sz w:val="28"/>
          <w:szCs w:val="28"/>
        </w:rPr>
        <w:t>) False</w:t>
      </w:r>
    </w:p>
    <w:p w:rsidR="00CD5BB3" w:rsidRDefault="00CD5BB3" w:rsidP="00612B85">
      <w:pPr>
        <w:pStyle w:val="Heading1"/>
        <w:numPr>
          <w:ilvl w:val="0"/>
          <w:numId w:val="2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A subgroup has the properties of </w:t>
      </w:r>
    </w:p>
    <w:p w:rsidR="00CD5BB3" w:rsidRDefault="00CD5BB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w:proofErr w:type="gramStart"/>
      <w:r>
        <w:rPr>
          <w:b w:val="0"/>
          <w:sz w:val="28"/>
          <w:szCs w:val="28"/>
        </w:rPr>
        <w:t>closure</w:t>
      </w:r>
      <w:proofErr w:type="gramEnd"/>
      <w:r>
        <w:rPr>
          <w:b w:val="0"/>
          <w:sz w:val="28"/>
          <w:szCs w:val="28"/>
        </w:rPr>
        <w:t>, associative</w:t>
      </w:r>
    </w:p>
    <w:p w:rsidR="00CD5BB3" w:rsidRDefault="00CD5BB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w:proofErr w:type="gramStart"/>
      <w:r>
        <w:rPr>
          <w:b w:val="0"/>
          <w:sz w:val="28"/>
          <w:szCs w:val="28"/>
        </w:rPr>
        <w:t>commutative</w:t>
      </w:r>
      <w:proofErr w:type="gramEnd"/>
      <w:r>
        <w:rPr>
          <w:b w:val="0"/>
          <w:sz w:val="28"/>
          <w:szCs w:val="28"/>
        </w:rPr>
        <w:t>, associative, closure</w:t>
      </w:r>
    </w:p>
    <w:p w:rsidR="00CD5BB3" w:rsidRDefault="00CD5BB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c) </w:t>
      </w:r>
      <w:proofErr w:type="gramStart"/>
      <w:r>
        <w:rPr>
          <w:b w:val="0"/>
          <w:sz w:val="28"/>
          <w:szCs w:val="28"/>
        </w:rPr>
        <w:t>inverse</w:t>
      </w:r>
      <w:proofErr w:type="gramEnd"/>
      <w:r>
        <w:rPr>
          <w:b w:val="0"/>
          <w:sz w:val="28"/>
          <w:szCs w:val="28"/>
        </w:rPr>
        <w:t>, identity, associative</w:t>
      </w:r>
    </w:p>
    <w:p w:rsidR="00CD5BB3" w:rsidRDefault="00CD5BB3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d) </w:t>
      </w:r>
      <w:proofErr w:type="gramStart"/>
      <w:r>
        <w:rPr>
          <w:b w:val="0"/>
          <w:sz w:val="28"/>
          <w:szCs w:val="28"/>
        </w:rPr>
        <w:t>closure</w:t>
      </w:r>
      <w:proofErr w:type="gramEnd"/>
      <w:r>
        <w:rPr>
          <w:b w:val="0"/>
          <w:sz w:val="28"/>
          <w:szCs w:val="28"/>
        </w:rPr>
        <w:t>, associative, identity, inverse.</w:t>
      </w:r>
    </w:p>
    <w:p w:rsidR="00090414" w:rsidRDefault="00090414" w:rsidP="00612B85">
      <w:pPr>
        <w:pStyle w:val="Heading1"/>
        <w:tabs>
          <w:tab w:val="left" w:pos="9356"/>
        </w:tabs>
        <w:spacing w:before="79" w:line="348" w:lineRule="auto"/>
        <w:ind w:left="3411" w:right="855"/>
        <w:rPr>
          <w:b w:val="0"/>
          <w:sz w:val="28"/>
          <w:szCs w:val="28"/>
        </w:rPr>
      </w:pPr>
    </w:p>
    <w:p w:rsidR="000B2247" w:rsidRDefault="000B2247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</w:p>
    <w:p w:rsidR="000B2247" w:rsidRPr="003F0531" w:rsidRDefault="000B2247" w:rsidP="00612B85">
      <w:pPr>
        <w:pStyle w:val="Heading1"/>
        <w:tabs>
          <w:tab w:val="left" w:pos="9356"/>
        </w:tabs>
        <w:spacing w:before="79" w:line="348" w:lineRule="auto"/>
        <w:ind w:left="1418" w:right="855"/>
        <w:jc w:val="center"/>
        <w:rPr>
          <w:sz w:val="28"/>
          <w:szCs w:val="28"/>
          <w:u w:val="single"/>
        </w:rPr>
      </w:pPr>
      <w:r w:rsidRPr="003F0531">
        <w:rPr>
          <w:sz w:val="28"/>
          <w:szCs w:val="28"/>
          <w:u w:val="single"/>
        </w:rPr>
        <w:t>Short Answer type questions</w:t>
      </w:r>
    </w:p>
    <w:p w:rsidR="000B2247" w:rsidRPr="000B2247" w:rsidRDefault="000B2247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sz w:val="28"/>
          <w:szCs w:val="28"/>
        </w:rPr>
      </w:pPr>
      <w:r>
        <w:rPr>
          <w:b w:val="0"/>
          <w:sz w:val="28"/>
          <w:szCs w:val="28"/>
        </w:rPr>
        <w:t>Define union and intersection for an indexed family of sets.</w:t>
      </w:r>
    </w:p>
    <w:p w:rsidR="000B2247" w:rsidRPr="000B2247" w:rsidRDefault="000B2247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 xml:space="preserve">f:X→Y and 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{A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</m:sSub>
      </m:oMath>
      <w:r>
        <w:rPr>
          <w:b w:val="0"/>
          <w:sz w:val="28"/>
          <w:szCs w:val="28"/>
        </w:rPr>
        <w:t xml:space="preserve"> be an indexed family of subsets of X then prove that</w:t>
      </w:r>
    </w:p>
    <w:p w:rsidR="000B2247" w:rsidRDefault="000B2247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f(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</m:oMath>
    </w:p>
    <w:p w:rsidR="000B2247" w:rsidRDefault="000B2247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f(</m:t>
        </m:r>
        <m:nary>
          <m:naryPr>
            <m:chr m:val="⋂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⊆</m:t>
        </m:r>
        <m:nary>
          <m:naryPr>
            <m:chr m:val="⋂"/>
            <m:limLoc m:val="undOvr"/>
            <m:sup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i∈I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Define an equivalence relation on a set giving an example.</w:t>
      </w:r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Write Cauchy’s definition of continuity.</w:t>
      </w:r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Define Group and subgroup.</w:t>
      </w:r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Define order of a group and cyclic group.</w:t>
      </w:r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Define homomorphism.</w:t>
      </w:r>
    </w:p>
    <w:p w:rsidR="00543639" w:rsidRDefault="002404FB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Define simultaneous limit and repeated limits.</w:t>
      </w:r>
    </w:p>
    <w:p w:rsidR="002404FB" w:rsidRPr="002404FB" w:rsidRDefault="002404FB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Evaluate </w:t>
      </w:r>
      <m:oMath>
        <m:func>
          <m:func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→(0,0)</m:t>
                </m: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 w:val="0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</m:oMath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Solve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+2xp-3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F9109D" w:rsidRDefault="00F9109D" w:rsidP="00612B85">
      <w:pPr>
        <w:pStyle w:val="Heading1"/>
        <w:numPr>
          <w:ilvl w:val="0"/>
          <w:numId w:val="3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Solve </w:t>
      </w:r>
      <m:oMath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y+1</m:t>
            </m:r>
          </m:e>
        </m:d>
        <m:r>
          <w:rPr>
            <w:rFonts w:ascii="Cambria Math" w:hAnsi="Cambria Math"/>
            <w:sz w:val="28"/>
            <w:szCs w:val="28"/>
          </w:rPr>
          <m:t>p-x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+2=0</m:t>
        </m:r>
      </m:oMath>
    </w:p>
    <w:p w:rsidR="0058646D" w:rsidRDefault="0058646D" w:rsidP="00612B85">
      <w:pPr>
        <w:pStyle w:val="Heading1"/>
        <w:tabs>
          <w:tab w:val="left" w:pos="9356"/>
        </w:tabs>
        <w:spacing w:before="79" w:line="348" w:lineRule="auto"/>
        <w:ind w:left="1418" w:right="855"/>
        <w:rPr>
          <w:b w:val="0"/>
          <w:sz w:val="28"/>
          <w:szCs w:val="28"/>
        </w:rPr>
      </w:pPr>
    </w:p>
    <w:p w:rsidR="0058646D" w:rsidRPr="003F0531" w:rsidRDefault="0058646D" w:rsidP="00612B85">
      <w:pPr>
        <w:pStyle w:val="Heading1"/>
        <w:tabs>
          <w:tab w:val="left" w:pos="9356"/>
        </w:tabs>
        <w:spacing w:before="79" w:line="348" w:lineRule="auto"/>
        <w:ind w:left="1418" w:right="855"/>
        <w:jc w:val="center"/>
        <w:rPr>
          <w:sz w:val="28"/>
          <w:szCs w:val="28"/>
          <w:u w:val="single"/>
        </w:rPr>
      </w:pPr>
      <w:r w:rsidRPr="003F0531">
        <w:rPr>
          <w:sz w:val="28"/>
          <w:szCs w:val="28"/>
          <w:u w:val="single"/>
        </w:rPr>
        <w:lastRenderedPageBreak/>
        <w:t>Long answer type questions</w:t>
      </w:r>
    </w:p>
    <w:p w:rsidR="0058646D" w:rsidRDefault="0058646D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State and prove De-Morgan’s law.</w:t>
      </w:r>
    </w:p>
    <w:p w:rsidR="0058646D" w:rsidRDefault="0058646D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State and prove fundamental theorem on equivalence relation.</w:t>
      </w:r>
    </w:p>
    <w:p w:rsidR="0058646D" w:rsidRDefault="0058646D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State and Prove </w:t>
      </w:r>
      <w:proofErr w:type="spellStart"/>
      <w:proofErr w:type="gramStart"/>
      <w:r>
        <w:rPr>
          <w:b w:val="0"/>
          <w:sz w:val="28"/>
          <w:szCs w:val="28"/>
        </w:rPr>
        <w:t>Rolle’s</w:t>
      </w:r>
      <w:proofErr w:type="spellEnd"/>
      <w:r>
        <w:rPr>
          <w:b w:val="0"/>
          <w:sz w:val="28"/>
          <w:szCs w:val="28"/>
        </w:rPr>
        <w:t xml:space="preserve"> theorem</w:t>
      </w:r>
      <w:proofErr w:type="gramEnd"/>
      <w:r>
        <w:rPr>
          <w:b w:val="0"/>
          <w:sz w:val="28"/>
          <w:szCs w:val="28"/>
        </w:rPr>
        <w:t>.</w:t>
      </w:r>
    </w:p>
    <w:p w:rsidR="0058646D" w:rsidRDefault="0058646D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Prove that continuity is necessary but not sufficient condition for the existence of a finite derivative.</w:t>
      </w:r>
    </w:p>
    <w:p w:rsidR="003F0531" w:rsidRPr="003F0531" w:rsidRDefault="003F0531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Discuss the continuity of the function at </w:t>
      </w:r>
      <m:oMath>
        <m:r>
          <w:rPr>
            <w:rFonts w:ascii="Cambria Math" w:hAnsi="Cambria Math"/>
            <w:sz w:val="28"/>
            <w:szCs w:val="28"/>
          </w:rPr>
          <m:t>x=0, 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,x≠0</m:t>
        </m:r>
      </m:oMath>
    </w:p>
    <w:p w:rsidR="008C5430" w:rsidRDefault="008C5430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Prove that the order of any subgroup of a finite group divides the order of the group.</w:t>
      </w:r>
    </w:p>
    <w:p w:rsidR="008C5430" w:rsidRDefault="008C5430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Prove that a non-void subset H of a group G is a subgroup of G if and only if </w:t>
      </w:r>
      <m:oMath>
        <m:r>
          <w:rPr>
            <w:rFonts w:ascii="Cambria Math" w:hAnsi="Cambria Math"/>
            <w:sz w:val="28"/>
            <w:szCs w:val="28"/>
          </w:rPr>
          <m:t>a,b∈H⟹a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∈H</m:t>
        </m:r>
      </m:oMath>
    </w:p>
    <w:p w:rsidR="008C5430" w:rsidRDefault="008C5430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Solve </w:t>
      </w:r>
      <m:oMath>
        <m:r>
          <w:rPr>
            <w:rFonts w:ascii="Cambria Math" w:hAnsi="Cambria Math"/>
            <w:sz w:val="28"/>
            <w:szCs w:val="28"/>
          </w:rPr>
          <m:t>y=2px+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C5430" w:rsidRDefault="008C5430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Solve </w:t>
      </w:r>
      <m:oMath>
        <m:r>
          <w:rPr>
            <w:rFonts w:ascii="Cambria Math" w:hAnsi="Cambria Math"/>
            <w:sz w:val="28"/>
            <w:szCs w:val="28"/>
          </w:rPr>
          <m:t>y=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1+p</m:t>
            </m:r>
          </m:e>
        </m:d>
        <m:r>
          <w:rPr>
            <w:rFonts w:ascii="Cambria Math" w:hAnsi="Cambria Math"/>
            <w:sz w:val="28"/>
            <w:szCs w:val="28"/>
          </w:rPr>
          <m:t>x+a</m:t>
        </m:r>
        <m:sSup>
          <m:sSup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43639" w:rsidRPr="0058646D" w:rsidRDefault="009D391D" w:rsidP="00612B85">
      <w:pPr>
        <w:pStyle w:val="Heading1"/>
        <w:numPr>
          <w:ilvl w:val="0"/>
          <w:numId w:val="5"/>
        </w:numPr>
        <w:tabs>
          <w:tab w:val="left" w:pos="9356"/>
        </w:tabs>
        <w:spacing w:before="79" w:line="348" w:lineRule="auto"/>
        <w:ind w:left="1418" w:right="855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Let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, for x≠0,y≠0 ,f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0,0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b w:val="0"/>
          <w:sz w:val="28"/>
          <w:szCs w:val="28"/>
        </w:rPr>
        <w:t xml:space="preserve"> .Show that the partial derivatives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>
        <w:rPr>
          <w:b w:val="0"/>
          <w:sz w:val="28"/>
          <w:szCs w:val="28"/>
        </w:rPr>
        <w:t xml:space="preserve"> exist everywhere in the </w:t>
      </w:r>
      <w:proofErr w:type="gramStart"/>
      <w:r>
        <w:rPr>
          <w:b w:val="0"/>
          <w:sz w:val="28"/>
          <w:szCs w:val="28"/>
        </w:rPr>
        <w:t xml:space="preserve">region </w:t>
      </w:r>
      <m:oMath>
        <w:proofErr w:type="gramEnd"/>
        <m:r>
          <w:rPr>
            <w:rFonts w:ascii="Cambria Math" w:hAnsi="Cambria Math"/>
            <w:sz w:val="28"/>
            <w:szCs w:val="28"/>
          </w:rPr>
          <m:t>-1≤x≤1, -1≤y≤1</m:t>
        </m:r>
      </m:oMath>
      <w:r>
        <w:rPr>
          <w:b w:val="0"/>
          <w:sz w:val="28"/>
          <w:szCs w:val="28"/>
        </w:rPr>
        <w:t xml:space="preserve">, although </w:t>
      </w:r>
      <m:oMath>
        <m:r>
          <w:rPr>
            <w:rFonts w:ascii="Cambria Math" w:hAnsi="Cambria Math"/>
            <w:sz w:val="28"/>
            <w:szCs w:val="28"/>
          </w:rPr>
          <m:t>f(x,y)</m:t>
        </m:r>
      </m:oMath>
      <w:r>
        <w:rPr>
          <w:b w:val="0"/>
          <w:sz w:val="28"/>
          <w:szCs w:val="28"/>
        </w:rPr>
        <w:t xml:space="preserve"> is discontinuous at (0,0).</w:t>
      </w:r>
    </w:p>
    <w:sectPr w:rsidR="00543639" w:rsidRPr="00586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418"/>
    <w:multiLevelType w:val="hybridMultilevel"/>
    <w:tmpl w:val="801669F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40F6046"/>
    <w:multiLevelType w:val="hybridMultilevel"/>
    <w:tmpl w:val="313048D0"/>
    <w:lvl w:ilvl="0" w:tplc="0409000F">
      <w:start w:val="1"/>
      <w:numFmt w:val="decimal"/>
      <w:lvlText w:val="%1."/>
      <w:lvlJc w:val="left"/>
      <w:pPr>
        <w:ind w:left="3051" w:hanging="360"/>
      </w:p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">
    <w:nsid w:val="1F036CC8"/>
    <w:multiLevelType w:val="hybridMultilevel"/>
    <w:tmpl w:val="E3F4BE7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79762C5"/>
    <w:multiLevelType w:val="hybridMultilevel"/>
    <w:tmpl w:val="540A8E5E"/>
    <w:lvl w:ilvl="0" w:tplc="0409000F">
      <w:start w:val="1"/>
      <w:numFmt w:val="decimal"/>
      <w:lvlText w:val="%1."/>
      <w:lvlJc w:val="left"/>
      <w:pPr>
        <w:ind w:left="3771" w:hanging="360"/>
      </w:pPr>
    </w:lvl>
    <w:lvl w:ilvl="1" w:tplc="04090019" w:tentative="1">
      <w:start w:val="1"/>
      <w:numFmt w:val="lowerLetter"/>
      <w:lvlText w:val="%2."/>
      <w:lvlJc w:val="left"/>
      <w:pPr>
        <w:ind w:left="4491" w:hanging="360"/>
      </w:pPr>
    </w:lvl>
    <w:lvl w:ilvl="2" w:tplc="0409001B" w:tentative="1">
      <w:start w:val="1"/>
      <w:numFmt w:val="lowerRoman"/>
      <w:lvlText w:val="%3."/>
      <w:lvlJc w:val="right"/>
      <w:pPr>
        <w:ind w:left="5211" w:hanging="180"/>
      </w:pPr>
    </w:lvl>
    <w:lvl w:ilvl="3" w:tplc="0409000F" w:tentative="1">
      <w:start w:val="1"/>
      <w:numFmt w:val="decimal"/>
      <w:lvlText w:val="%4."/>
      <w:lvlJc w:val="left"/>
      <w:pPr>
        <w:ind w:left="5931" w:hanging="360"/>
      </w:pPr>
    </w:lvl>
    <w:lvl w:ilvl="4" w:tplc="04090019" w:tentative="1">
      <w:start w:val="1"/>
      <w:numFmt w:val="lowerLetter"/>
      <w:lvlText w:val="%5."/>
      <w:lvlJc w:val="left"/>
      <w:pPr>
        <w:ind w:left="6651" w:hanging="360"/>
      </w:pPr>
    </w:lvl>
    <w:lvl w:ilvl="5" w:tplc="0409001B" w:tentative="1">
      <w:start w:val="1"/>
      <w:numFmt w:val="lowerRoman"/>
      <w:lvlText w:val="%6."/>
      <w:lvlJc w:val="right"/>
      <w:pPr>
        <w:ind w:left="7371" w:hanging="180"/>
      </w:pPr>
    </w:lvl>
    <w:lvl w:ilvl="6" w:tplc="0409000F" w:tentative="1">
      <w:start w:val="1"/>
      <w:numFmt w:val="decimal"/>
      <w:lvlText w:val="%7."/>
      <w:lvlJc w:val="left"/>
      <w:pPr>
        <w:ind w:left="8091" w:hanging="360"/>
      </w:pPr>
    </w:lvl>
    <w:lvl w:ilvl="7" w:tplc="04090019" w:tentative="1">
      <w:start w:val="1"/>
      <w:numFmt w:val="lowerLetter"/>
      <w:lvlText w:val="%8."/>
      <w:lvlJc w:val="left"/>
      <w:pPr>
        <w:ind w:left="8811" w:hanging="360"/>
      </w:pPr>
    </w:lvl>
    <w:lvl w:ilvl="8" w:tplc="0409001B" w:tentative="1">
      <w:start w:val="1"/>
      <w:numFmt w:val="lowerRoman"/>
      <w:lvlText w:val="%9."/>
      <w:lvlJc w:val="right"/>
      <w:pPr>
        <w:ind w:left="9531" w:hanging="180"/>
      </w:pPr>
    </w:lvl>
  </w:abstractNum>
  <w:abstractNum w:abstractNumId="4">
    <w:nsid w:val="742B6B07"/>
    <w:multiLevelType w:val="hybridMultilevel"/>
    <w:tmpl w:val="CC242E02"/>
    <w:lvl w:ilvl="0" w:tplc="0409000F">
      <w:start w:val="1"/>
      <w:numFmt w:val="decimal"/>
      <w:lvlText w:val="%1."/>
      <w:lvlJc w:val="left"/>
      <w:pPr>
        <w:ind w:left="3771" w:hanging="360"/>
      </w:pPr>
    </w:lvl>
    <w:lvl w:ilvl="1" w:tplc="04090019" w:tentative="1">
      <w:start w:val="1"/>
      <w:numFmt w:val="lowerLetter"/>
      <w:lvlText w:val="%2."/>
      <w:lvlJc w:val="left"/>
      <w:pPr>
        <w:ind w:left="4491" w:hanging="360"/>
      </w:pPr>
    </w:lvl>
    <w:lvl w:ilvl="2" w:tplc="0409001B" w:tentative="1">
      <w:start w:val="1"/>
      <w:numFmt w:val="lowerRoman"/>
      <w:lvlText w:val="%3."/>
      <w:lvlJc w:val="right"/>
      <w:pPr>
        <w:ind w:left="5211" w:hanging="180"/>
      </w:pPr>
    </w:lvl>
    <w:lvl w:ilvl="3" w:tplc="0409000F" w:tentative="1">
      <w:start w:val="1"/>
      <w:numFmt w:val="decimal"/>
      <w:lvlText w:val="%4."/>
      <w:lvlJc w:val="left"/>
      <w:pPr>
        <w:ind w:left="5931" w:hanging="360"/>
      </w:pPr>
    </w:lvl>
    <w:lvl w:ilvl="4" w:tplc="04090019" w:tentative="1">
      <w:start w:val="1"/>
      <w:numFmt w:val="lowerLetter"/>
      <w:lvlText w:val="%5."/>
      <w:lvlJc w:val="left"/>
      <w:pPr>
        <w:ind w:left="6651" w:hanging="360"/>
      </w:pPr>
    </w:lvl>
    <w:lvl w:ilvl="5" w:tplc="0409001B" w:tentative="1">
      <w:start w:val="1"/>
      <w:numFmt w:val="lowerRoman"/>
      <w:lvlText w:val="%6."/>
      <w:lvlJc w:val="right"/>
      <w:pPr>
        <w:ind w:left="7371" w:hanging="180"/>
      </w:pPr>
    </w:lvl>
    <w:lvl w:ilvl="6" w:tplc="0409000F" w:tentative="1">
      <w:start w:val="1"/>
      <w:numFmt w:val="decimal"/>
      <w:lvlText w:val="%7."/>
      <w:lvlJc w:val="left"/>
      <w:pPr>
        <w:ind w:left="8091" w:hanging="360"/>
      </w:pPr>
    </w:lvl>
    <w:lvl w:ilvl="7" w:tplc="04090019" w:tentative="1">
      <w:start w:val="1"/>
      <w:numFmt w:val="lowerLetter"/>
      <w:lvlText w:val="%8."/>
      <w:lvlJc w:val="left"/>
      <w:pPr>
        <w:ind w:left="8811" w:hanging="360"/>
      </w:pPr>
    </w:lvl>
    <w:lvl w:ilvl="8" w:tplc="0409001B" w:tentative="1">
      <w:start w:val="1"/>
      <w:numFmt w:val="lowerRoman"/>
      <w:lvlText w:val="%9."/>
      <w:lvlJc w:val="right"/>
      <w:pPr>
        <w:ind w:left="953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64171B"/>
    <w:rsid w:val="00090414"/>
    <w:rsid w:val="000912D9"/>
    <w:rsid w:val="000919C8"/>
    <w:rsid w:val="000B2247"/>
    <w:rsid w:val="000D3121"/>
    <w:rsid w:val="0011723F"/>
    <w:rsid w:val="002404FB"/>
    <w:rsid w:val="002A2C1D"/>
    <w:rsid w:val="003F0531"/>
    <w:rsid w:val="00471F97"/>
    <w:rsid w:val="00535E93"/>
    <w:rsid w:val="00536A54"/>
    <w:rsid w:val="00543639"/>
    <w:rsid w:val="00553F32"/>
    <w:rsid w:val="0058646D"/>
    <w:rsid w:val="00590798"/>
    <w:rsid w:val="005A1B22"/>
    <w:rsid w:val="005E5070"/>
    <w:rsid w:val="00612B85"/>
    <w:rsid w:val="0064171B"/>
    <w:rsid w:val="00641CE3"/>
    <w:rsid w:val="00774981"/>
    <w:rsid w:val="007B0338"/>
    <w:rsid w:val="007D0B68"/>
    <w:rsid w:val="007D5791"/>
    <w:rsid w:val="008C5430"/>
    <w:rsid w:val="009D391D"/>
    <w:rsid w:val="00C44B5D"/>
    <w:rsid w:val="00CD5BB3"/>
    <w:rsid w:val="00E56D12"/>
    <w:rsid w:val="00EB1456"/>
    <w:rsid w:val="00F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171B"/>
    <w:pPr>
      <w:widowControl w:val="0"/>
      <w:autoSpaceDE w:val="0"/>
      <w:autoSpaceDN w:val="0"/>
      <w:spacing w:before="95" w:after="0" w:line="240" w:lineRule="auto"/>
      <w:ind w:left="33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17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7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551B-8909-4182-AB22-1AF3D1E5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2021-07-14T08:40:00Z</dcterms:created>
  <dcterms:modified xsi:type="dcterms:W3CDTF">2021-07-15T10:33:00Z</dcterms:modified>
</cp:coreProperties>
</file>